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3533" w14:textId="77777777" w:rsidR="009821CF" w:rsidRDefault="009821CF" w:rsidP="009821C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E1BEEC" w14:textId="77777777" w:rsidR="009821CF" w:rsidRDefault="009821CF" w:rsidP="009821CF">
      <w:pPr>
        <w:pStyle w:val="a3"/>
        <w:spacing w:before="0" w:after="0"/>
        <w:rPr>
          <w:rFonts w:ascii="ＭＳ ゴシック" w:eastAsia="ＭＳ ゴシック" w:hAnsi="ＭＳ ゴシック"/>
          <w:sz w:val="24"/>
          <w:szCs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令和２年度 厚生労働大臣免許保有証　申請受付</w:t>
      </w:r>
    </w:p>
    <w:p w14:paraId="4C660B99" w14:textId="77777777" w:rsidR="009821CF" w:rsidRDefault="009821CF" w:rsidP="009821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「厚生労働大臣免許保有証」の申請受付事務を令和3年7月1日より開始します。概要は下記の通りです。</w:t>
      </w:r>
    </w:p>
    <w:p w14:paraId="01D7B857" w14:textId="20204DAA" w:rsidR="009821CF" w:rsidRDefault="009821CF" w:rsidP="009821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1.　申込期間　令和</w:t>
      </w:r>
      <w:r w:rsidR="00C332E1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年7月1日～8月17日（必着）</w:t>
      </w:r>
    </w:p>
    <w:p w14:paraId="4BC79E39" w14:textId="77777777" w:rsidR="009821CF" w:rsidRDefault="009821CF" w:rsidP="009821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2.　申請発行代</w:t>
      </w:r>
    </w:p>
    <w:p w14:paraId="440DC887" w14:textId="77777777" w:rsidR="009821CF" w:rsidRDefault="009821CF" w:rsidP="009821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【新規・更新】（公社）全鍼師会会員2,000円　会員外4,000円</w:t>
      </w:r>
    </w:p>
    <w:p w14:paraId="5FD2A906" w14:textId="77777777" w:rsidR="009821CF" w:rsidRDefault="009821CF" w:rsidP="009821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【書換え・再発行】（公社）全鍼師会会員3,000円　会員外4,000円</w:t>
      </w:r>
    </w:p>
    <w:p w14:paraId="2FAB3E0C" w14:textId="2C38AB08" w:rsidR="009821CF" w:rsidRDefault="009821CF" w:rsidP="009821CF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332E1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年度（公社）全鍼師会会員につきましては、保持・普及推進の為　通常4,000円のところ、新規2,000円、書き換え・再発行1,000円を全鍼師会で助成いたします。</w:t>
      </w:r>
    </w:p>
    <w:p w14:paraId="5778174B" w14:textId="77777777" w:rsidR="009821CF" w:rsidRDefault="009821CF" w:rsidP="009821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【振込先】郵便局　青色払込取扱票</w:t>
      </w:r>
    </w:p>
    <w:p w14:paraId="35227648" w14:textId="77777777" w:rsidR="009821CF" w:rsidRDefault="009821CF" w:rsidP="009821C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加入者名　公益社団法人　北海道鍼灸柔整マッサージ師会</w:t>
      </w:r>
    </w:p>
    <w:p w14:paraId="0620806D" w14:textId="77777777" w:rsidR="009821CF" w:rsidRDefault="009821CF" w:rsidP="009821C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記号番号　０２７１０－２－１００９９</w:t>
      </w:r>
    </w:p>
    <w:p w14:paraId="27EB8807" w14:textId="77777777" w:rsidR="009821CF" w:rsidRDefault="009821CF" w:rsidP="009821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3．申請方法について</w:t>
      </w:r>
    </w:p>
    <w:p w14:paraId="11CE3163" w14:textId="77777777" w:rsidR="009821CF" w:rsidRDefault="009821CF" w:rsidP="009821C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①</w:t>
      </w:r>
      <w:r>
        <w:rPr>
          <w:rFonts w:ascii="ＭＳ ゴシック" w:eastAsia="ＭＳ ゴシック" w:hAnsi="ＭＳ ゴシック" w:hint="eastAsia"/>
          <w:sz w:val="24"/>
          <w:szCs w:val="24"/>
        </w:rPr>
        <w:t>申請者（ユーザー）用のサイト　https://skmsys.oitsk.jp/houser/（会員や一般有資格者が申請用紙を作成、印字するページです。）にアクセスし、必要な登録を行って下さい。</w:t>
      </w:r>
    </w:p>
    <w:p w14:paraId="2E496953" w14:textId="77777777" w:rsidR="009821CF" w:rsidRDefault="009821CF" w:rsidP="009821C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②</w:t>
      </w:r>
      <w:r>
        <w:rPr>
          <w:rFonts w:ascii="ＭＳ ゴシック" w:eastAsia="ＭＳ ゴシック" w:hAnsi="ＭＳ ゴシック" w:hint="eastAsia"/>
          <w:sz w:val="24"/>
          <w:szCs w:val="24"/>
        </w:rPr>
        <w:t>上記ページで登録終了後、保有証交付申請書をダウンロード、印刷します。</w:t>
      </w:r>
    </w:p>
    <w:p w14:paraId="515A5E22" w14:textId="77777777" w:rsidR="009821CF" w:rsidRDefault="009821CF" w:rsidP="009821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③</w:t>
      </w:r>
      <w:r>
        <w:rPr>
          <w:rFonts w:ascii="ＭＳ ゴシック" w:eastAsia="ＭＳ ゴシック" w:hAnsi="ＭＳ ゴシック" w:hint="eastAsia"/>
          <w:sz w:val="24"/>
          <w:szCs w:val="24"/>
        </w:rPr>
        <w:t>（公財）東洋療法研修試験財団ホームページの案内</w:t>
      </w:r>
    </w:p>
    <w:p w14:paraId="12DA150C" w14:textId="77777777" w:rsidR="009821CF" w:rsidRDefault="009821CF" w:rsidP="009821CF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http://www.ahaki.or.jp/doc4.pdf を参照して、必要な書類を揃え、道鍼師会事務所までお送り下さい。尚、登録・ダウンロードが出来ない場合は事務局までご連絡下さい。必要書類をお送り致します。</w:t>
      </w:r>
    </w:p>
    <w:p w14:paraId="536626E7" w14:textId="77777777" w:rsidR="009821CF" w:rsidRDefault="009821CF" w:rsidP="009821CF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戸籍上の姓名が変わっている方、本籍（都道府県）が変更になって免許証の変更をされていない方は、（公財）東洋療法研修試験財団へ変更の手続きをしてから申請して下さい。免許証の変更には時間がかかりますので、早めに手続きをして下さい。</w:t>
      </w:r>
    </w:p>
    <w:p w14:paraId="55CC03D5" w14:textId="77777777" w:rsidR="00DA715F" w:rsidRPr="009821CF" w:rsidRDefault="00DA715F"/>
    <w:sectPr w:rsidR="00DA715F" w:rsidRPr="00982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36F2"/>
    <w:multiLevelType w:val="hybridMultilevel"/>
    <w:tmpl w:val="BD1A07E4"/>
    <w:lvl w:ilvl="0" w:tplc="BA76E56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73E1D"/>
    <w:multiLevelType w:val="hybridMultilevel"/>
    <w:tmpl w:val="3DDEF55E"/>
    <w:lvl w:ilvl="0" w:tplc="B808B5AC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F"/>
    <w:rsid w:val="000E6836"/>
    <w:rsid w:val="00276498"/>
    <w:rsid w:val="00362400"/>
    <w:rsid w:val="005662FA"/>
    <w:rsid w:val="005D4703"/>
    <w:rsid w:val="00937ECF"/>
    <w:rsid w:val="009821CF"/>
    <w:rsid w:val="00A46362"/>
    <w:rsid w:val="00B13FA7"/>
    <w:rsid w:val="00BB130A"/>
    <w:rsid w:val="00C05483"/>
    <w:rsid w:val="00C332E1"/>
    <w:rsid w:val="00C42AD9"/>
    <w:rsid w:val="00D5745F"/>
    <w:rsid w:val="00D75BA9"/>
    <w:rsid w:val="00DA715F"/>
    <w:rsid w:val="00F85A2F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14A6C"/>
  <w15:chartTrackingRefBased/>
  <w15:docId w15:val="{84DC94F4-9064-4855-A814-CCEBCA5A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21CF"/>
    <w:pPr>
      <w:spacing w:before="240" w:after="120"/>
      <w:jc w:val="center"/>
      <w:outlineLvl w:val="0"/>
    </w:pPr>
    <w:rPr>
      <w:rFonts w:ascii="游ゴシック Light" w:eastAsia="游ゴシック Light" w:hAnsi="游ゴシック Light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821CF"/>
    <w:rPr>
      <w:rFonts w:ascii="游ゴシック Light" w:eastAsia="游ゴシック Light" w:hAnsi="游ゴシック Light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9821CF"/>
    <w:pPr>
      <w:ind w:leftChars="400" w:left="840"/>
    </w:pPr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弘祥 水上</dc:creator>
  <cp:keywords/>
  <dc:description/>
  <cp:lastModifiedBy>弘祥 水上</cp:lastModifiedBy>
  <cp:revision>4</cp:revision>
  <dcterms:created xsi:type="dcterms:W3CDTF">2021-06-18T04:18:00Z</dcterms:created>
  <dcterms:modified xsi:type="dcterms:W3CDTF">2021-06-18T04:18:00Z</dcterms:modified>
</cp:coreProperties>
</file>